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FE" w:rsidRDefault="006507FE" w:rsidP="006507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АННОТАЦИЯ К РАБОЧЕЙ ПРОГРАММЕ</w:t>
      </w:r>
    </w:p>
    <w:p w:rsidR="006507FE" w:rsidRDefault="006507FE" w:rsidP="006507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ПРОФЕССИОНАЛЬНОЙ ПОДГОТОВКИ ВОДИТЕЛЕЙ ТРАНСПОРТНЫХ СРЕДСТВ</w:t>
      </w:r>
    </w:p>
    <w:p w:rsidR="006507FE" w:rsidRDefault="006507FE" w:rsidP="006507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КАТЕГОРИИ "C"</w:t>
      </w:r>
    </w:p>
    <w:p w:rsidR="006507FE" w:rsidRDefault="006507FE" w:rsidP="006507FE">
      <w:pPr>
        <w:pStyle w:val="ConsPlusNormal"/>
        <w:jc w:val="both"/>
      </w:pPr>
      <w:bookmarkStart w:id="0" w:name="Par2186"/>
      <w:bookmarkStart w:id="1" w:name="_GoBack"/>
      <w:bookmarkEnd w:id="0"/>
      <w:bookmarkEnd w:id="1"/>
    </w:p>
    <w:p w:rsidR="006507FE" w:rsidRDefault="006507FE" w:rsidP="006507FE">
      <w:pPr>
        <w:pStyle w:val="ConsPlusNormal"/>
        <w:ind w:firstLine="540"/>
        <w:jc w:val="both"/>
      </w:pPr>
      <w:r>
        <w:t xml:space="preserve">Образовательная программа профессиональной подготовки водителей транспортных средств категории "C" (далее - Образовательная программа)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Правил разработки Образовательных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292 (зарегистрирован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., регистрационный N 28395), 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977 (зарегистрирован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., регистрационный N 29969).</w:t>
      </w:r>
    </w:p>
    <w:p w:rsidR="006507FE" w:rsidRDefault="006507FE" w:rsidP="006507FE">
      <w:pPr>
        <w:pStyle w:val="ConsPlusNormal"/>
        <w:ind w:firstLine="540"/>
        <w:jc w:val="both"/>
      </w:pPr>
      <w:r>
        <w:t>Содержание Образовательной программы представлено пояснительной запиской, учебным планом, рабочими программами учебных предметов, планируемыми результатами освоения Образовательной программы, условиями реализации Образовательной программы, системой оценки результатов освоения Образовательной программы, учебно-методическими материалами, обеспечивающими реализацию Образовательной программы.</w:t>
      </w:r>
    </w:p>
    <w:p w:rsidR="006507FE" w:rsidRDefault="006507FE" w:rsidP="006507FE">
      <w:pPr>
        <w:pStyle w:val="ConsPlusNormal"/>
        <w:ind w:firstLine="540"/>
        <w:jc w:val="both"/>
      </w:pPr>
      <w: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6507FE" w:rsidRDefault="006507FE" w:rsidP="006507FE">
      <w:pPr>
        <w:pStyle w:val="ConsPlusNormal"/>
        <w:ind w:firstLine="540"/>
        <w:jc w:val="both"/>
      </w:pPr>
      <w:r>
        <w:t>Базовый цикл включает учебные предметы:</w:t>
      </w:r>
    </w:p>
    <w:p w:rsidR="006507FE" w:rsidRDefault="006507FE" w:rsidP="006507FE">
      <w:pPr>
        <w:pStyle w:val="ConsPlusNormal"/>
        <w:ind w:firstLine="540"/>
        <w:jc w:val="both"/>
      </w:pPr>
      <w:r>
        <w:t>"Основы законодательства в сфере дорожного движения";</w:t>
      </w:r>
    </w:p>
    <w:p w:rsidR="006507FE" w:rsidRDefault="006507FE" w:rsidP="006507FE">
      <w:pPr>
        <w:pStyle w:val="ConsPlusNormal"/>
        <w:ind w:firstLine="540"/>
        <w:jc w:val="both"/>
      </w:pPr>
      <w:r>
        <w:t>"Психофизиологические основы деятельности водителя";</w:t>
      </w:r>
    </w:p>
    <w:p w:rsidR="006507FE" w:rsidRDefault="006507FE" w:rsidP="006507FE">
      <w:pPr>
        <w:pStyle w:val="ConsPlusNormal"/>
        <w:ind w:firstLine="540"/>
        <w:jc w:val="both"/>
      </w:pPr>
      <w:r>
        <w:t>"Основы управления транспортными средствами";</w:t>
      </w:r>
    </w:p>
    <w:p w:rsidR="006507FE" w:rsidRDefault="006507FE" w:rsidP="006507FE">
      <w:pPr>
        <w:pStyle w:val="ConsPlusNormal"/>
        <w:ind w:firstLine="540"/>
        <w:jc w:val="both"/>
      </w:pPr>
      <w:r>
        <w:t>"Первая помощь при дорожно-транспортном происшествии".</w:t>
      </w:r>
    </w:p>
    <w:p w:rsidR="006507FE" w:rsidRDefault="006507FE" w:rsidP="006507FE">
      <w:pPr>
        <w:pStyle w:val="ConsPlusNormal"/>
        <w:ind w:firstLine="540"/>
        <w:jc w:val="both"/>
      </w:pPr>
      <w:r>
        <w:t>Специальный цикл включает учебные предметы:</w:t>
      </w:r>
    </w:p>
    <w:p w:rsidR="006507FE" w:rsidRDefault="006507FE" w:rsidP="006507FE">
      <w:pPr>
        <w:pStyle w:val="ConsPlusNormal"/>
        <w:ind w:firstLine="540"/>
        <w:jc w:val="both"/>
      </w:pPr>
      <w:r>
        <w:t>"Устройство и техническое обслуживание транспортных средств категории "C" как объектов управления";</w:t>
      </w:r>
    </w:p>
    <w:p w:rsidR="006507FE" w:rsidRDefault="006507FE" w:rsidP="006507FE">
      <w:pPr>
        <w:pStyle w:val="ConsPlusNormal"/>
        <w:ind w:firstLine="540"/>
        <w:jc w:val="both"/>
      </w:pPr>
      <w:r>
        <w:t>"Основы управления транспортными средствами категории "C";</w:t>
      </w:r>
    </w:p>
    <w:p w:rsidR="006507FE" w:rsidRDefault="006507FE" w:rsidP="006507FE">
      <w:pPr>
        <w:pStyle w:val="ConsPlusNormal"/>
        <w:ind w:firstLine="540"/>
        <w:jc w:val="both"/>
      </w:pPr>
      <w:r>
        <w:t>"Вождение транспортных средств категории "C" (с механической трансмиссией/с автоматической трансмиссией)".</w:t>
      </w:r>
    </w:p>
    <w:p w:rsidR="006507FE" w:rsidRDefault="006507FE" w:rsidP="006507FE">
      <w:pPr>
        <w:pStyle w:val="ConsPlusNormal"/>
        <w:ind w:firstLine="540"/>
        <w:jc w:val="both"/>
      </w:pPr>
      <w:r>
        <w:t>Профессиональный цикл включает учебный предмет:</w:t>
      </w:r>
    </w:p>
    <w:p w:rsidR="006507FE" w:rsidRDefault="006507FE" w:rsidP="006507FE">
      <w:pPr>
        <w:pStyle w:val="ConsPlusNormal"/>
        <w:ind w:firstLine="540"/>
        <w:jc w:val="both"/>
      </w:pPr>
      <w:r>
        <w:t>"Организация и выполнение грузовых перевозок автомобильным транспортом".</w:t>
      </w:r>
    </w:p>
    <w:p w:rsidR="006507FE" w:rsidRDefault="006507FE" w:rsidP="006507FE">
      <w:pPr>
        <w:pStyle w:val="ConsPlusNormal"/>
        <w:ind w:firstLine="540"/>
        <w:jc w:val="both"/>
      </w:pPr>
      <w:r>
        <w:t xml:space="preserve">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6507FE" w:rsidRDefault="006507FE" w:rsidP="006507FE">
      <w:pPr>
        <w:pStyle w:val="ConsPlusNormal"/>
        <w:ind w:firstLine="540"/>
        <w:jc w:val="both"/>
      </w:pPr>
      <w:r>
        <w:t>Последовательность изучения разделов и тем учебных предметов базового, специального и профессионального циклов определяется организацией, осуществляющей образовательную деятельность.</w:t>
      </w:r>
    </w:p>
    <w:p w:rsidR="006507FE" w:rsidRDefault="006507FE" w:rsidP="006507FE">
      <w:pPr>
        <w:pStyle w:val="ConsPlusNormal"/>
        <w:ind w:firstLine="540"/>
        <w:jc w:val="both"/>
      </w:pPr>
      <w: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6507FE" w:rsidRDefault="006507FE" w:rsidP="006507FE">
      <w:pPr>
        <w:pStyle w:val="ConsPlusNormal"/>
        <w:ind w:firstLine="540"/>
        <w:jc w:val="both"/>
      </w:pPr>
      <w:r>
        <w:t>Условия реализации Образовательной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Образовательной программы.</w:t>
      </w:r>
    </w:p>
    <w:p w:rsidR="006507FE" w:rsidRDefault="006507FE" w:rsidP="006507FE">
      <w:pPr>
        <w:pStyle w:val="ConsPlusNormal"/>
        <w:ind w:firstLine="540"/>
        <w:jc w:val="both"/>
      </w:pPr>
      <w:r>
        <w:t>Образовательной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112E9C" w:rsidRDefault="00112E9C"/>
    <w:sectPr w:rsidR="00112E9C" w:rsidSect="0003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07FE"/>
    <w:rsid w:val="000319E5"/>
    <w:rsid w:val="00112E9C"/>
    <w:rsid w:val="006507FE"/>
    <w:rsid w:val="007A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Автомобилист</dc:creator>
  <cp:keywords/>
  <dc:description/>
  <cp:lastModifiedBy>Admin</cp:lastModifiedBy>
  <cp:revision>2</cp:revision>
  <dcterms:created xsi:type="dcterms:W3CDTF">2016-12-06T11:40:00Z</dcterms:created>
  <dcterms:modified xsi:type="dcterms:W3CDTF">2016-12-06T11:40:00Z</dcterms:modified>
</cp:coreProperties>
</file>